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098" w:rsidRPr="00EA5114" w:rsidRDefault="00690098" w:rsidP="00EA5114">
      <w:pPr>
        <w:ind w:left="6372" w:firstLine="708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Препис!</w:t>
      </w:r>
    </w:p>
    <w:p w:rsidR="00CA65F1" w:rsidRPr="00EA0D04" w:rsidRDefault="00CA65F1" w:rsidP="00CA65F1">
      <w:pPr>
        <w:jc w:val="center"/>
        <w:rPr>
          <w:rFonts w:ascii="Times New Roman" w:hAnsi="Times New Roman" w:cs="Times New Roman"/>
          <w:sz w:val="24"/>
          <w:szCs w:val="24"/>
        </w:rPr>
      </w:pPr>
      <w:r w:rsidRPr="00EA0D04">
        <w:rPr>
          <w:rFonts w:ascii="Times New Roman" w:hAnsi="Times New Roman" w:cs="Times New Roman"/>
          <w:sz w:val="24"/>
          <w:szCs w:val="24"/>
        </w:rPr>
        <w:t xml:space="preserve">Справка по чл. </w:t>
      </w:r>
      <w:r w:rsidR="00D318C4" w:rsidRPr="00EA0D04">
        <w:rPr>
          <w:rFonts w:ascii="Times New Roman" w:hAnsi="Times New Roman" w:cs="Times New Roman"/>
          <w:sz w:val="24"/>
          <w:szCs w:val="24"/>
        </w:rPr>
        <w:t>26, ал.5 от Закона за нормативните актове</w:t>
      </w:r>
    </w:p>
    <w:p w:rsidR="00D318C4" w:rsidRPr="00EA0D04" w:rsidRDefault="00CA65F1" w:rsidP="00D318C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EA0D04">
        <w:rPr>
          <w:rFonts w:ascii="Times New Roman" w:hAnsi="Times New Roman" w:cs="Times New Roman"/>
          <w:sz w:val="24"/>
          <w:szCs w:val="24"/>
        </w:rPr>
        <w:t>За постъпилите предложения по проект на Правилник з</w:t>
      </w:r>
      <w:r w:rsidR="00D318C4" w:rsidRPr="00EA0D04">
        <w:rPr>
          <w:rFonts w:ascii="Times New Roman" w:hAnsi="Times New Roman" w:cs="Times New Roman"/>
          <w:sz w:val="24"/>
          <w:szCs w:val="24"/>
        </w:rPr>
        <w:t>а организацията и дейността на О</w:t>
      </w:r>
      <w:r w:rsidRPr="00EA0D04">
        <w:rPr>
          <w:rFonts w:ascii="Times New Roman" w:hAnsi="Times New Roman" w:cs="Times New Roman"/>
          <w:sz w:val="24"/>
          <w:szCs w:val="24"/>
        </w:rPr>
        <w:t>бщински съвет - Котел, неговите комисии и взаимодействиет</w:t>
      </w:r>
      <w:r w:rsidR="00D318C4" w:rsidRPr="00EA0D04">
        <w:rPr>
          <w:rFonts w:ascii="Times New Roman" w:hAnsi="Times New Roman" w:cs="Times New Roman"/>
          <w:sz w:val="24"/>
          <w:szCs w:val="24"/>
        </w:rPr>
        <w:t>о</w:t>
      </w:r>
      <w:r w:rsidR="001B29C7" w:rsidRPr="00EA0D04">
        <w:rPr>
          <w:rFonts w:ascii="Times New Roman" w:hAnsi="Times New Roman" w:cs="Times New Roman"/>
          <w:sz w:val="24"/>
          <w:szCs w:val="24"/>
        </w:rPr>
        <w:t xml:space="preserve"> му с общинската администрация</w:t>
      </w:r>
    </w:p>
    <w:bookmarkEnd w:id="0"/>
    <w:p w:rsidR="006429C2" w:rsidRPr="00EA0D04" w:rsidRDefault="00D318C4" w:rsidP="004A73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0D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26, ал. 3 от Закона за нормативните актове, </w:t>
      </w:r>
      <w:r w:rsidR="001B29C7" w:rsidRPr="00EA0D04">
        <w:rPr>
          <w:rFonts w:ascii="Times New Roman" w:hAnsi="Times New Roman" w:cs="Times New Roman"/>
          <w:sz w:val="24"/>
          <w:szCs w:val="24"/>
        </w:rPr>
        <w:t xml:space="preserve">проектът на Правилник за организацията и дейността на Общински съвет - Котел, неговите комисии и взаимодействието му с общинската администрация, ведно с мотивите към него </w:t>
      </w:r>
      <w:r w:rsidR="006429C2" w:rsidRPr="00EA0D04">
        <w:rPr>
          <w:rFonts w:ascii="Times New Roman" w:hAnsi="Times New Roman" w:cs="Times New Roman"/>
          <w:sz w:val="24"/>
          <w:szCs w:val="24"/>
        </w:rPr>
        <w:t>бе</w:t>
      </w:r>
      <w:r w:rsidR="005943A9" w:rsidRPr="00EA0D04">
        <w:rPr>
          <w:rFonts w:ascii="Times New Roman" w:hAnsi="Times New Roman" w:cs="Times New Roman"/>
          <w:sz w:val="24"/>
          <w:szCs w:val="24"/>
        </w:rPr>
        <w:t xml:space="preserve"> публикуван на сайта </w:t>
      </w:r>
      <w:r w:rsidR="00EA0D04" w:rsidRPr="00EA0D04">
        <w:rPr>
          <w:rFonts w:ascii="Times New Roman" w:hAnsi="Times New Roman" w:cs="Times New Roman"/>
          <w:sz w:val="24"/>
          <w:szCs w:val="24"/>
        </w:rPr>
        <w:t>на Община Котел</w:t>
      </w:r>
      <w:r w:rsidR="00EA0D04" w:rsidRPr="00EA0D04">
        <w:rPr>
          <w:rFonts w:ascii="Times New Roman" w:hAnsi="Times New Roman" w:cs="Times New Roman"/>
          <w:sz w:val="24"/>
          <w:szCs w:val="24"/>
        </w:rPr>
        <w:t xml:space="preserve"> </w:t>
      </w:r>
      <w:r w:rsidR="00EA0D04" w:rsidRPr="00EA0D04">
        <w:rPr>
          <w:rFonts w:ascii="Times New Roman" w:hAnsi="Times New Roman" w:cs="Times New Roman"/>
          <w:bCs/>
          <w:sz w:val="24"/>
          <w:szCs w:val="24"/>
        </w:rPr>
        <w:t>(</w:t>
      </w:r>
      <w:hyperlink r:id="rId6" w:history="1">
        <w:r w:rsidR="00EA0D04" w:rsidRPr="00EA0D04">
          <w:rPr>
            <w:rStyle w:val="a3"/>
            <w:rFonts w:ascii="Times New Roman" w:hAnsi="Times New Roman" w:cs="Times New Roman"/>
            <w:bCs/>
            <w:sz w:val="24"/>
            <w:szCs w:val="24"/>
          </w:rPr>
          <w:t>www.kotel.bg</w:t>
        </w:r>
      </w:hyperlink>
      <w:r w:rsidR="00EA5114">
        <w:rPr>
          <w:rFonts w:ascii="Times New Roman" w:hAnsi="Times New Roman" w:cs="Times New Roman"/>
          <w:bCs/>
          <w:sz w:val="24"/>
          <w:szCs w:val="24"/>
        </w:rPr>
        <w:t>) -</w:t>
      </w:r>
      <w:r w:rsidR="00EA5114">
        <w:rPr>
          <w:rFonts w:ascii="Times New Roman" w:hAnsi="Times New Roman" w:cs="Times New Roman"/>
          <w:sz w:val="24"/>
          <w:szCs w:val="24"/>
        </w:rPr>
        <w:t xml:space="preserve"> „</w:t>
      </w:r>
      <w:r w:rsidR="00EA0D04" w:rsidRPr="00EA0D04">
        <w:rPr>
          <w:rFonts w:ascii="Times New Roman" w:hAnsi="Times New Roman" w:cs="Times New Roman"/>
          <w:sz w:val="24"/>
          <w:szCs w:val="24"/>
        </w:rPr>
        <w:t>Съоб</w:t>
      </w:r>
      <w:r w:rsidR="00EA5114">
        <w:rPr>
          <w:rFonts w:ascii="Times New Roman" w:hAnsi="Times New Roman" w:cs="Times New Roman"/>
          <w:sz w:val="24"/>
          <w:szCs w:val="24"/>
        </w:rPr>
        <w:t>щения и обяви“</w:t>
      </w:r>
      <w:r w:rsidR="00EA0D04">
        <w:rPr>
          <w:rFonts w:ascii="Times New Roman" w:hAnsi="Times New Roman" w:cs="Times New Roman"/>
          <w:sz w:val="24"/>
          <w:szCs w:val="24"/>
        </w:rPr>
        <w:t>, както и в секция</w:t>
      </w:r>
      <w:r w:rsidR="00EA0D04" w:rsidRPr="00EA0D04">
        <w:rPr>
          <w:rFonts w:ascii="Times New Roman" w:hAnsi="Times New Roman" w:cs="Times New Roman"/>
          <w:sz w:val="24"/>
          <w:szCs w:val="24"/>
        </w:rPr>
        <w:t xml:space="preserve"> Общински съвет </w:t>
      </w:r>
      <w:r w:rsidR="00EA0D04">
        <w:rPr>
          <w:rFonts w:ascii="Times New Roman" w:hAnsi="Times New Roman" w:cs="Times New Roman"/>
          <w:sz w:val="24"/>
          <w:szCs w:val="24"/>
        </w:rPr>
        <w:t>–</w:t>
      </w:r>
      <w:r w:rsidR="00EA0D04" w:rsidRPr="00EA0D04">
        <w:rPr>
          <w:rFonts w:ascii="Times New Roman" w:hAnsi="Times New Roman" w:cs="Times New Roman"/>
          <w:sz w:val="24"/>
          <w:szCs w:val="24"/>
        </w:rPr>
        <w:t xml:space="preserve"> </w:t>
      </w:r>
      <w:r w:rsidR="00EA0D04">
        <w:rPr>
          <w:rFonts w:ascii="Times New Roman" w:hAnsi="Times New Roman" w:cs="Times New Roman"/>
          <w:sz w:val="24"/>
          <w:szCs w:val="24"/>
        </w:rPr>
        <w:t xml:space="preserve">„Съобщения“ </w:t>
      </w:r>
      <w:r w:rsidR="006429C2" w:rsidRPr="00EA0D04">
        <w:rPr>
          <w:rFonts w:ascii="Times New Roman" w:hAnsi="Times New Roman" w:cs="Times New Roman"/>
          <w:sz w:val="24"/>
          <w:szCs w:val="24"/>
        </w:rPr>
        <w:t>на 16.11.2019</w:t>
      </w:r>
      <w:r w:rsidR="00EA0D04">
        <w:rPr>
          <w:rFonts w:ascii="Times New Roman" w:hAnsi="Times New Roman" w:cs="Times New Roman"/>
          <w:sz w:val="24"/>
          <w:szCs w:val="24"/>
        </w:rPr>
        <w:t xml:space="preserve"> </w:t>
      </w:r>
      <w:r w:rsidR="006429C2" w:rsidRPr="00EA0D04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6429C2" w:rsidRPr="00EA0D04" w:rsidRDefault="006429C2" w:rsidP="006429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6429C2" w:rsidRPr="00EA0D04" w:rsidRDefault="006429C2" w:rsidP="006429C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0D04">
        <w:rPr>
          <w:rFonts w:ascii="Times New Roman" w:hAnsi="Times New Roman" w:cs="Times New Roman"/>
          <w:sz w:val="24"/>
          <w:szCs w:val="24"/>
        </w:rPr>
        <w:t xml:space="preserve">В законоустановения срок по чл. 26, ал.4, изр. първо от Закона за нормативните актове не са постъпили </w:t>
      </w:r>
      <w:r w:rsidRPr="00EA0D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предложения и становища по предложения проект на </w:t>
      </w:r>
      <w:r w:rsidRPr="00EA0D04">
        <w:rPr>
          <w:rFonts w:ascii="Times New Roman" w:hAnsi="Times New Roman" w:cs="Times New Roman"/>
          <w:sz w:val="24"/>
          <w:szCs w:val="24"/>
        </w:rPr>
        <w:t>Правилник за организацията и дейността на Общински съвет - Котел, неговите комисии и взаимодействието му с общинската администрация.</w:t>
      </w:r>
    </w:p>
    <w:p w:rsidR="00690098" w:rsidRPr="00690098" w:rsidRDefault="006429C2" w:rsidP="0069009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90098">
        <w:rPr>
          <w:rFonts w:ascii="Times New Roman" w:hAnsi="Times New Roman" w:cs="Times New Roman"/>
          <w:sz w:val="24"/>
          <w:szCs w:val="24"/>
        </w:rPr>
        <w:t>Изготвили:</w:t>
      </w:r>
      <w:r w:rsidR="00690098" w:rsidRPr="0069009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690098" w:rsidRPr="00690098" w:rsidRDefault="00690098" w:rsidP="00690098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0098">
        <w:rPr>
          <w:rFonts w:ascii="Times New Roman" w:hAnsi="Times New Roman" w:cs="Times New Roman"/>
          <w:sz w:val="24"/>
          <w:szCs w:val="24"/>
          <w:lang w:val="ru-RU"/>
        </w:rPr>
        <w:t>Председател: Христина Чолакова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690098" w:rsidRPr="00690098" w:rsidRDefault="00690098" w:rsidP="00690098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90098">
        <w:rPr>
          <w:rFonts w:ascii="Times New Roman" w:hAnsi="Times New Roman" w:cs="Times New Roman"/>
          <w:sz w:val="24"/>
          <w:szCs w:val="24"/>
          <w:lang w:val="ru-RU"/>
        </w:rPr>
        <w:t xml:space="preserve">Член: </w:t>
      </w:r>
      <w:r w:rsidRPr="00690098">
        <w:rPr>
          <w:rFonts w:ascii="Times New Roman" w:hAnsi="Times New Roman" w:cs="Times New Roman"/>
          <w:sz w:val="24"/>
          <w:szCs w:val="24"/>
        </w:rPr>
        <w:t>Исмаил Садък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690098" w:rsidRPr="00690098" w:rsidRDefault="00690098" w:rsidP="0069009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0098">
        <w:rPr>
          <w:rFonts w:ascii="Times New Roman" w:hAnsi="Times New Roman" w:cs="Times New Roman"/>
          <w:sz w:val="24"/>
          <w:szCs w:val="24"/>
        </w:rPr>
        <w:t>Член: Дарина Градешлиева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690098" w:rsidRPr="00690098" w:rsidRDefault="00690098" w:rsidP="0069009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0098">
        <w:rPr>
          <w:rFonts w:ascii="Times New Roman" w:hAnsi="Times New Roman" w:cs="Times New Roman"/>
          <w:sz w:val="24"/>
          <w:szCs w:val="24"/>
        </w:rPr>
        <w:t>Член: Иво Костов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690098" w:rsidRPr="00690098" w:rsidRDefault="00690098" w:rsidP="0069009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0098">
        <w:rPr>
          <w:rFonts w:ascii="Times New Roman" w:hAnsi="Times New Roman" w:cs="Times New Roman"/>
          <w:sz w:val="24"/>
          <w:szCs w:val="24"/>
        </w:rPr>
        <w:t>Член: Ширин Балканлъ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6429C2" w:rsidRPr="00690098" w:rsidRDefault="006429C2" w:rsidP="0069009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29C2" w:rsidRPr="00EA0D04" w:rsidRDefault="006429C2" w:rsidP="006429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A65F1" w:rsidRPr="00EA0D04" w:rsidRDefault="00CA65F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A65F1" w:rsidRPr="00EA0D04" w:rsidSect="00230F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1D21" w:rsidRDefault="00B31D21" w:rsidP="00690098">
      <w:pPr>
        <w:spacing w:after="0" w:line="240" w:lineRule="auto"/>
      </w:pPr>
      <w:r>
        <w:separator/>
      </w:r>
    </w:p>
  </w:endnote>
  <w:endnote w:type="continuationSeparator" w:id="0">
    <w:p w:rsidR="00B31D21" w:rsidRDefault="00B31D21" w:rsidP="00690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1D21" w:rsidRDefault="00B31D21" w:rsidP="00690098">
      <w:pPr>
        <w:spacing w:after="0" w:line="240" w:lineRule="auto"/>
      </w:pPr>
      <w:r>
        <w:separator/>
      </w:r>
    </w:p>
  </w:footnote>
  <w:footnote w:type="continuationSeparator" w:id="0">
    <w:p w:rsidR="00B31D21" w:rsidRDefault="00B31D21" w:rsidP="006900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7CC"/>
    <w:rsid w:val="001B29C7"/>
    <w:rsid w:val="00230F6C"/>
    <w:rsid w:val="003312ED"/>
    <w:rsid w:val="004A7323"/>
    <w:rsid w:val="004B5DF6"/>
    <w:rsid w:val="00522FC0"/>
    <w:rsid w:val="005943A9"/>
    <w:rsid w:val="006429C2"/>
    <w:rsid w:val="00690098"/>
    <w:rsid w:val="00B31D21"/>
    <w:rsid w:val="00CA65F1"/>
    <w:rsid w:val="00D318C4"/>
    <w:rsid w:val="00DB17CC"/>
    <w:rsid w:val="00DD777B"/>
    <w:rsid w:val="00E8538A"/>
    <w:rsid w:val="00EA0D04"/>
    <w:rsid w:val="00EA5114"/>
    <w:rsid w:val="00ED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73CCC"/>
  <w15:docId w15:val="{A22F358C-A29D-4B8A-9E20-A6F8F4AA9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0F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A0D04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6900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690098"/>
  </w:style>
  <w:style w:type="paragraph" w:styleId="a6">
    <w:name w:val="footer"/>
    <w:basedOn w:val="a"/>
    <w:link w:val="a7"/>
    <w:uiPriority w:val="99"/>
    <w:unhideWhenUsed/>
    <w:rsid w:val="006900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6900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2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otel.b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obspredsedatel</dc:creator>
  <cp:lastModifiedBy>Zlatina Todorova</cp:lastModifiedBy>
  <cp:revision>3</cp:revision>
  <dcterms:created xsi:type="dcterms:W3CDTF">2020-01-09T13:01:00Z</dcterms:created>
  <dcterms:modified xsi:type="dcterms:W3CDTF">2020-01-09T13:28:00Z</dcterms:modified>
</cp:coreProperties>
</file>